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AEF7" w14:textId="77777777" w:rsidR="00870ABB" w:rsidRDefault="00D51592">
      <w:pPr>
        <w:spacing w:line="360" w:lineRule="auto"/>
        <w:ind w:firstLineChars="200" w:firstLine="72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第一届</w:t>
      </w:r>
      <w:r w:rsidR="0045440B">
        <w:rPr>
          <w:rFonts w:hint="eastAsia"/>
          <w:b/>
          <w:bCs/>
          <w:sz w:val="36"/>
          <w:szCs w:val="36"/>
        </w:rPr>
        <w:t>高能量密度软包</w:t>
      </w:r>
      <w:r>
        <w:rPr>
          <w:rFonts w:hint="eastAsia"/>
          <w:b/>
          <w:bCs/>
          <w:sz w:val="36"/>
          <w:szCs w:val="36"/>
        </w:rPr>
        <w:t>锂</w:t>
      </w:r>
      <w:r w:rsidR="0045440B">
        <w:rPr>
          <w:rFonts w:hint="eastAsia"/>
          <w:b/>
          <w:bCs/>
          <w:sz w:val="36"/>
          <w:szCs w:val="36"/>
        </w:rPr>
        <w:t>电池发展论坛</w:t>
      </w:r>
      <w:bookmarkEnd w:id="0"/>
    </w:p>
    <w:p w14:paraId="48C81A50" w14:textId="77777777" w:rsidR="00870ABB" w:rsidRDefault="0045440B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D51592">
        <w:rPr>
          <w:rFonts w:hint="eastAsia"/>
          <w:szCs w:val="21"/>
        </w:rPr>
        <w:t>4</w:t>
      </w:r>
      <w:r>
        <w:rPr>
          <w:rFonts w:hint="eastAsia"/>
          <w:szCs w:val="21"/>
        </w:rPr>
        <w:t>-5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南京富力万达嘉华酒店</w:t>
      </w:r>
    </w:p>
    <w:p w14:paraId="3FA64E12" w14:textId="77777777" w:rsidR="00870ABB" w:rsidRDefault="0045440B">
      <w:pPr>
        <w:jc w:val="center"/>
        <w:rPr>
          <w:szCs w:val="21"/>
        </w:rPr>
      </w:pPr>
      <w:r>
        <w:rPr>
          <w:rFonts w:hint="eastAsia"/>
          <w:szCs w:val="21"/>
        </w:rPr>
        <w:t>地点：</w:t>
      </w:r>
      <w:r>
        <w:rPr>
          <w:szCs w:val="21"/>
        </w:rPr>
        <w:t>南京市江宁区</w:t>
      </w:r>
      <w:r>
        <w:rPr>
          <w:rFonts w:hint="eastAsia"/>
          <w:szCs w:val="21"/>
        </w:rPr>
        <w:t>竹山路</w:t>
      </w:r>
      <w:r>
        <w:rPr>
          <w:rFonts w:hint="eastAsia"/>
          <w:szCs w:val="21"/>
        </w:rPr>
        <w:t>55</w:t>
      </w:r>
      <w:r>
        <w:rPr>
          <w:szCs w:val="21"/>
        </w:rPr>
        <w:t>号</w:t>
      </w:r>
    </w:p>
    <w:p w14:paraId="6A0DEEAA" w14:textId="77777777" w:rsidR="00870ABB" w:rsidRDefault="0045440B">
      <w:pPr>
        <w:pStyle w:val="a7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</w:t>
      </w:r>
      <w:r>
        <w:rPr>
          <w:b/>
          <w:sz w:val="32"/>
          <w:szCs w:val="32"/>
        </w:rPr>
        <w:t>回执</w:t>
      </w:r>
    </w:p>
    <w:p w14:paraId="3389DFB4" w14:textId="77777777" w:rsidR="00870ABB" w:rsidRDefault="0045440B">
      <w:pPr>
        <w:pStyle w:val="a7"/>
        <w:spacing w:before="0" w:beforeAutospacing="0" w:after="0" w:afterAutospacing="0" w:line="360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温馨提示：参会人员请填写下表并回传，并在</w:t>
      </w:r>
      <w:r>
        <w:rPr>
          <w:rFonts w:hint="eastAsia"/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日内办理参会费用到制定账户，</w:t>
      </w:r>
      <w:r>
        <w:rPr>
          <w:rFonts w:hint="eastAsia"/>
          <w:b/>
          <w:sz w:val="18"/>
          <w:szCs w:val="18"/>
        </w:rPr>
        <w:t>2019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3</w:t>
      </w:r>
      <w:r w:rsidR="00D51592">
        <w:rPr>
          <w:rFonts w:hint="eastAsia"/>
          <w:b/>
          <w:sz w:val="18"/>
          <w:szCs w:val="18"/>
        </w:rPr>
        <w:t>日下午报到</w:t>
      </w:r>
      <w:r>
        <w:rPr>
          <w:rFonts w:hint="eastAsia"/>
          <w:b/>
          <w:sz w:val="18"/>
          <w:szCs w:val="18"/>
        </w:rPr>
        <w:t>。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703"/>
        <w:gridCol w:w="814"/>
        <w:gridCol w:w="890"/>
        <w:gridCol w:w="669"/>
        <w:gridCol w:w="1230"/>
        <w:gridCol w:w="1509"/>
        <w:gridCol w:w="1707"/>
      </w:tblGrid>
      <w:tr w:rsidR="00870ABB" w14:paraId="1F691F68" w14:textId="77777777">
        <w:tc>
          <w:tcPr>
            <w:tcW w:w="1704" w:type="dxa"/>
            <w:vAlign w:val="center"/>
          </w:tcPr>
          <w:p w14:paraId="4B57BE1A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企业全称</w:t>
            </w:r>
          </w:p>
        </w:tc>
        <w:tc>
          <w:tcPr>
            <w:tcW w:w="6818" w:type="dxa"/>
            <w:gridSpan w:val="6"/>
          </w:tcPr>
          <w:p w14:paraId="0024D0C1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870ABB" w14:paraId="27A25CEC" w14:textId="77777777">
        <w:tc>
          <w:tcPr>
            <w:tcW w:w="1704" w:type="dxa"/>
            <w:vAlign w:val="center"/>
          </w:tcPr>
          <w:p w14:paraId="1EE6A177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6818" w:type="dxa"/>
            <w:gridSpan w:val="6"/>
          </w:tcPr>
          <w:p w14:paraId="10CD1B70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870ABB" w14:paraId="6055C379" w14:textId="77777777">
        <w:tc>
          <w:tcPr>
            <w:tcW w:w="1704" w:type="dxa"/>
            <w:vAlign w:val="center"/>
          </w:tcPr>
          <w:p w14:paraId="1AD39D48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6818" w:type="dxa"/>
            <w:gridSpan w:val="6"/>
          </w:tcPr>
          <w:p w14:paraId="43459AF0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电池</w:t>
            </w:r>
            <w:r>
              <w:rPr>
                <w:sz w:val="21"/>
                <w:szCs w:val="21"/>
              </w:rPr>
              <w:t xml:space="preserve"> □</w:t>
            </w:r>
            <w:r>
              <w:rPr>
                <w:sz w:val="21"/>
                <w:szCs w:val="21"/>
              </w:rPr>
              <w:t>材料</w:t>
            </w:r>
            <w:r>
              <w:rPr>
                <w:sz w:val="21"/>
                <w:szCs w:val="21"/>
              </w:rPr>
              <w:t xml:space="preserve"> □</w:t>
            </w:r>
            <w:r>
              <w:rPr>
                <w:sz w:val="21"/>
                <w:szCs w:val="21"/>
              </w:rPr>
              <w:t>设备</w:t>
            </w:r>
            <w:r>
              <w:rPr>
                <w:sz w:val="21"/>
                <w:szCs w:val="21"/>
              </w:rPr>
              <w:t xml:space="preserve"> □</w:t>
            </w:r>
            <w:r w:rsidR="00D51592">
              <w:rPr>
                <w:rFonts w:hint="eastAsia"/>
                <w:sz w:val="21"/>
                <w:szCs w:val="21"/>
              </w:rPr>
              <w:t xml:space="preserve">汽车 </w:t>
            </w:r>
            <w:r w:rsidR="00D51592">
              <w:rPr>
                <w:sz w:val="21"/>
                <w:szCs w:val="21"/>
              </w:rPr>
              <w:t>□</w:t>
            </w:r>
            <w:r w:rsidR="00D51592">
              <w:rPr>
                <w:rFonts w:hint="eastAsia"/>
                <w:sz w:val="21"/>
                <w:szCs w:val="21"/>
              </w:rPr>
              <w:t xml:space="preserve">3C产品 </w:t>
            </w:r>
            <w:r w:rsidR="00D51592"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 w:rsidR="00870ABB" w14:paraId="5EC663F4" w14:textId="77777777">
        <w:tc>
          <w:tcPr>
            <w:tcW w:w="1704" w:type="dxa"/>
            <w:vAlign w:val="center"/>
          </w:tcPr>
          <w:p w14:paraId="5538F470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参会意向</w:t>
            </w:r>
          </w:p>
        </w:tc>
        <w:tc>
          <w:tcPr>
            <w:tcW w:w="6818" w:type="dxa"/>
            <w:gridSpan w:val="6"/>
          </w:tcPr>
          <w:p w14:paraId="050653B8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技术交流</w:t>
            </w:r>
            <w:r>
              <w:rPr>
                <w:sz w:val="21"/>
                <w:szCs w:val="21"/>
              </w:rPr>
              <w:t xml:space="preserve"> □</w:t>
            </w:r>
            <w:r>
              <w:rPr>
                <w:sz w:val="21"/>
                <w:szCs w:val="21"/>
              </w:rPr>
              <w:t>采购（产品）</w:t>
            </w:r>
            <w:r>
              <w:rPr>
                <w:sz w:val="21"/>
                <w:szCs w:val="21"/>
              </w:rPr>
              <w:t xml:space="preserve"> □</w:t>
            </w:r>
            <w:r>
              <w:rPr>
                <w:sz w:val="21"/>
                <w:szCs w:val="21"/>
              </w:rPr>
              <w:t>销售（产品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）</w:t>
            </w:r>
          </w:p>
        </w:tc>
      </w:tr>
      <w:tr w:rsidR="00870ABB" w14:paraId="307E81F3" w14:textId="77777777">
        <w:tc>
          <w:tcPr>
            <w:tcW w:w="1704" w:type="dxa"/>
            <w:vAlign w:val="center"/>
          </w:tcPr>
          <w:p w14:paraId="7BF564A0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参会代表姓名</w:t>
            </w:r>
          </w:p>
        </w:tc>
        <w:tc>
          <w:tcPr>
            <w:tcW w:w="814" w:type="dxa"/>
            <w:vAlign w:val="center"/>
          </w:tcPr>
          <w:p w14:paraId="102237ED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0BC844DC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2740" w:type="dxa"/>
            <w:gridSpan w:val="2"/>
            <w:vAlign w:val="center"/>
          </w:tcPr>
          <w:p w14:paraId="1D066385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705" w:type="dxa"/>
            <w:vAlign w:val="center"/>
          </w:tcPr>
          <w:p w14:paraId="1924B69E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 - MAIL</w:t>
            </w:r>
          </w:p>
        </w:tc>
      </w:tr>
      <w:tr w:rsidR="00870ABB" w14:paraId="730C0759" w14:textId="77777777">
        <w:tc>
          <w:tcPr>
            <w:tcW w:w="1704" w:type="dxa"/>
            <w:vAlign w:val="center"/>
          </w:tcPr>
          <w:p w14:paraId="004C03C0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14:paraId="7F388043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59D8E4A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</w:tcPr>
          <w:p w14:paraId="78689029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5E6F6895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870ABB" w14:paraId="21BF600A" w14:textId="77777777">
        <w:tc>
          <w:tcPr>
            <w:tcW w:w="1704" w:type="dxa"/>
            <w:vAlign w:val="center"/>
          </w:tcPr>
          <w:p w14:paraId="2F82DEC3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14:paraId="4AA8BB60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629383A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</w:tcPr>
          <w:p w14:paraId="365EE78E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71E60E4C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870ABB" w14:paraId="66596538" w14:textId="77777777">
        <w:tc>
          <w:tcPr>
            <w:tcW w:w="1704" w:type="dxa"/>
            <w:vAlign w:val="center"/>
          </w:tcPr>
          <w:p w14:paraId="45D41ECC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14:paraId="75AE56AA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C3FC0CD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</w:tcPr>
          <w:p w14:paraId="74D45ADA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11AE49FF" w14:textId="77777777" w:rsidR="00870ABB" w:rsidRDefault="00870AB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870ABB" w14:paraId="59BC9F47" w14:textId="77777777">
        <w:tc>
          <w:tcPr>
            <w:tcW w:w="1704" w:type="dxa"/>
            <w:vAlign w:val="center"/>
          </w:tcPr>
          <w:p w14:paraId="0E8D0E48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现场参展企业</w:t>
            </w:r>
          </w:p>
        </w:tc>
        <w:tc>
          <w:tcPr>
            <w:tcW w:w="2370" w:type="dxa"/>
            <w:gridSpan w:val="3"/>
          </w:tcPr>
          <w:p w14:paraId="54699A13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展位号：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30" w:type="dxa"/>
          </w:tcPr>
          <w:p w14:paraId="7248B466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展位费</w:t>
            </w:r>
          </w:p>
        </w:tc>
        <w:tc>
          <w:tcPr>
            <w:tcW w:w="3218" w:type="dxa"/>
            <w:gridSpan w:val="2"/>
          </w:tcPr>
          <w:p w14:paraId="6A3DA3AA" w14:textId="77777777" w:rsidR="00870ABB" w:rsidRDefault="0045440B">
            <w:pPr>
              <w:pStyle w:val="a7"/>
              <w:spacing w:before="0" w:beforeAutospacing="0" w:after="0" w:afterAutospacing="0" w:line="360" w:lineRule="auto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元整</w:t>
            </w:r>
          </w:p>
        </w:tc>
      </w:tr>
      <w:tr w:rsidR="00870ABB" w14:paraId="5C0D3673" w14:textId="77777777">
        <w:tc>
          <w:tcPr>
            <w:tcW w:w="1704" w:type="dxa"/>
            <w:vAlign w:val="center"/>
          </w:tcPr>
          <w:p w14:paraId="34373D90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参会费用总额</w:t>
            </w:r>
          </w:p>
        </w:tc>
        <w:tc>
          <w:tcPr>
            <w:tcW w:w="5113" w:type="dxa"/>
            <w:gridSpan w:val="5"/>
          </w:tcPr>
          <w:p w14:paraId="46417DD3" w14:textId="77777777" w:rsidR="00870ABB" w:rsidRDefault="0045440B">
            <w:pPr>
              <w:pStyle w:val="a7"/>
              <w:spacing w:before="0" w:beforeAutospacing="0" w:after="0" w:afterAutospacing="0" w:line="360" w:lineRule="auto"/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元整</w:t>
            </w:r>
          </w:p>
        </w:tc>
        <w:tc>
          <w:tcPr>
            <w:tcW w:w="1705" w:type="dxa"/>
          </w:tcPr>
          <w:p w14:paraId="5984F08D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￥</w:t>
            </w:r>
          </w:p>
        </w:tc>
      </w:tr>
      <w:tr w:rsidR="00870ABB" w14:paraId="4E2C50CB" w14:textId="77777777">
        <w:trPr>
          <w:trHeight w:val="307"/>
        </w:trPr>
        <w:tc>
          <w:tcPr>
            <w:tcW w:w="1704" w:type="dxa"/>
            <w:vAlign w:val="center"/>
          </w:tcPr>
          <w:p w14:paraId="01EEC2D5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汇款信息</w:t>
            </w:r>
          </w:p>
        </w:tc>
        <w:tc>
          <w:tcPr>
            <w:tcW w:w="6818" w:type="dxa"/>
            <w:gridSpan w:val="6"/>
          </w:tcPr>
          <w:p w14:paraId="3FB50BD1" w14:textId="77777777" w:rsidR="00870ABB" w:rsidRDefault="0045440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  <w:r>
              <w:rPr>
                <w:rFonts w:ascii="宋体" w:hAnsi="宋体" w:cs="宋体"/>
                <w:bCs/>
                <w:szCs w:val="21"/>
              </w:rPr>
              <w:t>名称：中国化学与物理电源行业协会</w:t>
            </w:r>
          </w:p>
          <w:p w14:paraId="1F9331BD" w14:textId="77777777" w:rsidR="00870ABB" w:rsidRDefault="0045440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开户行：中国银行天津西青中北支行</w:t>
            </w:r>
          </w:p>
          <w:p w14:paraId="6CE7DDD9" w14:textId="77777777" w:rsidR="00870ABB" w:rsidRDefault="0045440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账号：</w:t>
            </w:r>
            <w:r>
              <w:rPr>
                <w:rFonts w:ascii="宋体" w:hAnsi="宋体" w:cs="宋体"/>
                <w:szCs w:val="21"/>
              </w:rPr>
              <w:t>277870507087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银行行号：</w:t>
            </w:r>
            <w:r>
              <w:rPr>
                <w:rFonts w:ascii="宋体" w:hAnsi="宋体" w:cs="宋体"/>
                <w:szCs w:val="21"/>
              </w:rPr>
              <w:t>104110047001</w:t>
            </w:r>
          </w:p>
          <w:p w14:paraId="1636C4E5" w14:textId="77777777" w:rsidR="00870ABB" w:rsidRDefault="0045440B">
            <w:pPr>
              <w:widowControl/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  <w:szCs w:val="21"/>
              </w:rPr>
              <w:t>汇款请注明：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软包论坛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会议费</w:t>
            </w:r>
          </w:p>
        </w:tc>
      </w:tr>
      <w:tr w:rsidR="00870ABB" w14:paraId="412032AE" w14:textId="77777777">
        <w:tc>
          <w:tcPr>
            <w:tcW w:w="1704" w:type="dxa"/>
            <w:vAlign w:val="center"/>
          </w:tcPr>
          <w:p w14:paraId="15246027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</w:t>
            </w:r>
            <w:r>
              <w:rPr>
                <w:sz w:val="21"/>
                <w:szCs w:val="21"/>
              </w:rPr>
              <w:t>住宿安排</w:t>
            </w:r>
          </w:p>
          <w:p w14:paraId="2F897AEE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富力万达嘉华</w:t>
            </w:r>
          </w:p>
        </w:tc>
        <w:tc>
          <w:tcPr>
            <w:tcW w:w="6818" w:type="dxa"/>
            <w:gridSpan w:val="6"/>
          </w:tcPr>
          <w:p w14:paraId="483DD03B" w14:textId="77777777" w:rsidR="00870ABB" w:rsidRDefault="0045440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大床</w:t>
            </w:r>
            <w:r>
              <w:rPr>
                <w:rFonts w:hint="eastAsia"/>
                <w:sz w:val="21"/>
                <w:szCs w:val="21"/>
              </w:rPr>
              <w:t>单人</w:t>
            </w:r>
            <w:r>
              <w:rPr>
                <w:sz w:val="21"/>
                <w:szCs w:val="21"/>
              </w:rPr>
              <w:t>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双标</w:t>
            </w:r>
            <w:r>
              <w:rPr>
                <w:sz w:val="21"/>
                <w:szCs w:val="21"/>
              </w:rPr>
              <w:t>间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58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天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含早餐）</w:t>
            </w:r>
          </w:p>
          <w:p w14:paraId="066A4420" w14:textId="77777777" w:rsidR="00870ABB" w:rsidRDefault="0045440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5</w:t>
            </w:r>
            <w:r>
              <w:rPr>
                <w:rFonts w:hint="eastAsia"/>
                <w:sz w:val="21"/>
                <w:szCs w:val="21"/>
              </w:rPr>
              <w:t>日；</w:t>
            </w:r>
          </w:p>
          <w:p w14:paraId="35C42730" w14:textId="77777777" w:rsidR="00870ABB" w:rsidRDefault="0045440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备注：住宿费</w:t>
            </w:r>
            <w:r>
              <w:rPr>
                <w:rFonts w:hint="eastAsia"/>
                <w:color w:val="C00000"/>
                <w:sz w:val="21"/>
                <w:szCs w:val="21"/>
              </w:rPr>
              <w:t>自理，</w:t>
            </w:r>
            <w:r>
              <w:rPr>
                <w:rFonts w:hint="eastAsia"/>
                <w:color w:val="C00000"/>
                <w:sz w:val="21"/>
                <w:szCs w:val="21"/>
              </w:rPr>
              <w:t>发票由酒店单独开具</w:t>
            </w:r>
          </w:p>
        </w:tc>
      </w:tr>
      <w:tr w:rsidR="00870ABB" w14:paraId="6710FDC3" w14:textId="77777777">
        <w:trPr>
          <w:trHeight w:val="959"/>
        </w:trPr>
        <w:tc>
          <w:tcPr>
            <w:tcW w:w="1704" w:type="dxa"/>
            <w:vAlign w:val="center"/>
          </w:tcPr>
          <w:p w14:paraId="0B4519AD" w14:textId="77777777" w:rsidR="00870ABB" w:rsidRDefault="0045440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您是否已认真阅读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注意事宜</w:t>
            </w:r>
            <w:r>
              <w:rPr>
                <w:sz w:val="21"/>
                <w:szCs w:val="21"/>
              </w:rPr>
              <w:t>”</w:t>
            </w:r>
          </w:p>
        </w:tc>
        <w:tc>
          <w:tcPr>
            <w:tcW w:w="1704" w:type="dxa"/>
            <w:gridSpan w:val="2"/>
          </w:tcPr>
          <w:p w14:paraId="74F6BADD" w14:textId="77777777" w:rsidR="00870ABB" w:rsidRDefault="0045440B">
            <w:pPr>
              <w:pStyle w:val="a7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是</w:t>
            </w:r>
            <w:r>
              <w:rPr>
                <w:sz w:val="21"/>
                <w:szCs w:val="21"/>
              </w:rPr>
              <w:t xml:space="preserve"> □ </w:t>
            </w:r>
            <w:r>
              <w:rPr>
                <w:sz w:val="21"/>
                <w:szCs w:val="21"/>
              </w:rPr>
              <w:t>否</w:t>
            </w:r>
          </w:p>
        </w:tc>
        <w:tc>
          <w:tcPr>
            <w:tcW w:w="5114" w:type="dxa"/>
            <w:gridSpan w:val="4"/>
          </w:tcPr>
          <w:p w14:paraId="386BB941" w14:textId="77777777" w:rsidR="00870ABB" w:rsidRDefault="0045440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</w:t>
            </w:r>
            <w:r>
              <w:rPr>
                <w:sz w:val="21"/>
                <w:szCs w:val="21"/>
              </w:rPr>
              <w:t>签名：</w:t>
            </w:r>
            <w:r>
              <w:rPr>
                <w:sz w:val="21"/>
                <w:szCs w:val="21"/>
              </w:rPr>
              <w:t xml:space="preserve"> </w:t>
            </w:r>
          </w:p>
          <w:p w14:paraId="17AECDF4" w14:textId="77777777" w:rsidR="00870ABB" w:rsidRDefault="00870ABB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81FCD3A" w14:textId="77777777" w:rsidR="00870ABB" w:rsidRDefault="0045440B">
            <w:pPr>
              <w:pStyle w:val="a7"/>
              <w:spacing w:before="0" w:beforeAutospacing="0" w:after="0" w:afterAutospacing="0"/>
              <w:ind w:firstLineChars="750" w:firstLine="157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70ABB" w14:paraId="3B29A686" w14:textId="77777777">
        <w:tc>
          <w:tcPr>
            <w:tcW w:w="8522" w:type="dxa"/>
            <w:gridSpan w:val="7"/>
          </w:tcPr>
          <w:p w14:paraId="11E41DED" w14:textId="77777777" w:rsidR="00D51592" w:rsidRDefault="0045440B" w:rsidP="00D51592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Style w:val="a9"/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color w:val="C00000"/>
                <w:szCs w:val="21"/>
              </w:rPr>
              <w:t>回执请发至邮箱：</w:t>
            </w:r>
            <w:hyperlink r:id="rId5" w:history="1">
              <w:r w:rsidR="00D51592">
                <w:rPr>
                  <w:rStyle w:val="a9"/>
                  <w:rFonts w:hint="eastAsia"/>
                  <w:b/>
                  <w:bCs/>
                  <w:sz w:val="24"/>
                </w:rPr>
                <w:t>wangfuluan@ciaps.org.cn</w:t>
              </w:r>
            </w:hyperlink>
          </w:p>
          <w:p w14:paraId="775CB8C7" w14:textId="77777777" w:rsidR="00870ABB" w:rsidRPr="00D51592" w:rsidRDefault="00D51592" w:rsidP="00D51592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Style w:val="a9"/>
                <w:rFonts w:hint="eastAsia"/>
                <w:b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>王福鸾 13752078530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电话：022-23959269 </w:t>
            </w:r>
          </w:p>
        </w:tc>
      </w:tr>
    </w:tbl>
    <w:p w14:paraId="47E642D0" w14:textId="77777777" w:rsidR="00870ABB" w:rsidRDefault="0045440B">
      <w:pPr>
        <w:pStyle w:val="a7"/>
        <w:spacing w:before="0" w:beforeAutospacing="0" w:after="0" w:afterAutospacing="0" w:line="360" w:lineRule="auto"/>
        <w:jc w:val="both"/>
        <w:rPr>
          <w:b/>
        </w:rPr>
      </w:pPr>
      <w:r>
        <w:rPr>
          <w:rFonts w:hint="eastAsia"/>
          <w:b/>
        </w:rPr>
        <w:t>【</w:t>
      </w:r>
      <w:r>
        <w:rPr>
          <w:b/>
        </w:rPr>
        <w:t>注意事项</w:t>
      </w:r>
      <w:r>
        <w:rPr>
          <w:rFonts w:hint="eastAsia"/>
          <w:b/>
        </w:rPr>
        <w:t>】</w:t>
      </w:r>
    </w:p>
    <w:p w14:paraId="679E011F" w14:textId="77777777" w:rsidR="00870ABB" w:rsidRDefault="0045440B">
      <w:pPr>
        <w:pStyle w:val="a7"/>
        <w:spacing w:before="0" w:beforeAutospacing="0" w:after="0" w:afterAutospacing="0"/>
        <w:ind w:firstLineChars="200" w:firstLine="420"/>
        <w:jc w:val="both"/>
        <w:rPr>
          <w:rFonts w:ascii="����" w:hAnsi="����"/>
          <w:sz w:val="21"/>
          <w:szCs w:val="21"/>
        </w:rPr>
      </w:pPr>
      <w:r>
        <w:rPr>
          <w:rFonts w:ascii="����" w:hAnsi="����"/>
          <w:sz w:val="21"/>
          <w:szCs w:val="21"/>
        </w:rPr>
        <w:t>1</w:t>
      </w:r>
      <w:r>
        <w:rPr>
          <w:rFonts w:ascii="����" w:hAnsi="����"/>
          <w:sz w:val="21"/>
          <w:szCs w:val="21"/>
        </w:rPr>
        <w:t>、本次会议资料印刷截至时间为</w:t>
      </w:r>
      <w:r>
        <w:rPr>
          <w:rFonts w:ascii="����" w:hAnsi="����"/>
          <w:sz w:val="21"/>
          <w:szCs w:val="21"/>
        </w:rPr>
        <w:t xml:space="preserve"> 201</w:t>
      </w:r>
      <w:r>
        <w:rPr>
          <w:rFonts w:ascii="����" w:hAnsi="����" w:hint="eastAsia"/>
          <w:sz w:val="21"/>
          <w:szCs w:val="21"/>
        </w:rPr>
        <w:t>9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年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8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 w:hint="eastAsia"/>
          <w:sz w:val="21"/>
          <w:szCs w:val="21"/>
        </w:rPr>
        <w:t>1</w:t>
      </w:r>
      <w:r>
        <w:rPr>
          <w:rFonts w:ascii="����" w:hAnsi="����" w:hint="eastAsia"/>
          <w:sz w:val="21"/>
          <w:szCs w:val="21"/>
        </w:rPr>
        <w:t>5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日，逾期回传参会确认函及现场报名企业，企业资料收录临时通讯录。</w:t>
      </w:r>
      <w:r>
        <w:rPr>
          <w:rFonts w:ascii="����" w:hAnsi="����"/>
          <w:sz w:val="21"/>
          <w:szCs w:val="21"/>
        </w:rPr>
        <w:t xml:space="preserve"> </w:t>
      </w:r>
    </w:p>
    <w:p w14:paraId="339E011E" w14:textId="77777777" w:rsidR="00870ABB" w:rsidRDefault="0045440B">
      <w:pPr>
        <w:pStyle w:val="a7"/>
        <w:spacing w:before="0" w:beforeAutospacing="0" w:after="0" w:afterAutospacing="0"/>
        <w:ind w:firstLineChars="200" w:firstLine="420"/>
        <w:jc w:val="both"/>
        <w:rPr>
          <w:rFonts w:ascii="����" w:hAnsi="����"/>
          <w:sz w:val="21"/>
          <w:szCs w:val="21"/>
        </w:rPr>
      </w:pPr>
      <w:r>
        <w:rPr>
          <w:rFonts w:ascii="����" w:hAnsi="����"/>
          <w:sz w:val="21"/>
          <w:szCs w:val="21"/>
        </w:rPr>
        <w:t>2</w:t>
      </w:r>
      <w:r>
        <w:rPr>
          <w:rFonts w:ascii="����" w:hAnsi="����"/>
          <w:sz w:val="21"/>
          <w:szCs w:val="21"/>
        </w:rPr>
        <w:t>、本次会议报名截止日期为</w:t>
      </w:r>
      <w:r>
        <w:rPr>
          <w:rFonts w:ascii="����" w:hAnsi="����"/>
          <w:sz w:val="21"/>
          <w:szCs w:val="21"/>
        </w:rPr>
        <w:t xml:space="preserve"> 201</w:t>
      </w:r>
      <w:r>
        <w:rPr>
          <w:rFonts w:ascii="����" w:hAnsi="����" w:hint="eastAsia"/>
          <w:sz w:val="21"/>
          <w:szCs w:val="21"/>
        </w:rPr>
        <w:t>9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年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8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25</w:t>
      </w:r>
      <w:r>
        <w:rPr>
          <w:rFonts w:ascii="����" w:hAnsi="����"/>
          <w:sz w:val="21"/>
          <w:szCs w:val="21"/>
        </w:rPr>
        <w:t>日，逾期请现场报名。您在</w:t>
      </w:r>
      <w:r>
        <w:rPr>
          <w:rFonts w:ascii="����" w:hAnsi="����" w:hint="eastAsia"/>
          <w:sz w:val="21"/>
          <w:szCs w:val="21"/>
        </w:rPr>
        <w:t>8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 w:hint="eastAsia"/>
          <w:sz w:val="21"/>
          <w:szCs w:val="21"/>
        </w:rPr>
        <w:t>25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日之后的任何取消，您将承担全部费用，但您可以在会前任何时间替换参会人员。其他取消您将承担</w:t>
      </w:r>
      <w:r>
        <w:rPr>
          <w:rFonts w:ascii="����" w:hAnsi="����" w:hint="eastAsia"/>
          <w:sz w:val="21"/>
          <w:szCs w:val="21"/>
        </w:rPr>
        <w:t>总</w:t>
      </w:r>
      <w:r>
        <w:rPr>
          <w:rFonts w:ascii="����" w:hAnsi="����"/>
          <w:sz w:val="21"/>
          <w:szCs w:val="21"/>
        </w:rPr>
        <w:t>费用的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3</w:t>
      </w:r>
      <w:r>
        <w:rPr>
          <w:rFonts w:ascii="����" w:hAnsi="����"/>
          <w:sz w:val="21"/>
          <w:szCs w:val="21"/>
        </w:rPr>
        <w:t>0%</w:t>
      </w:r>
      <w:r>
        <w:rPr>
          <w:rFonts w:ascii="����" w:hAnsi="����"/>
          <w:sz w:val="21"/>
          <w:szCs w:val="21"/>
        </w:rPr>
        <w:t>。</w:t>
      </w:r>
    </w:p>
    <w:sectPr w:rsidR="0087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69CD"/>
    <w:rsid w:val="00313EA8"/>
    <w:rsid w:val="0045440B"/>
    <w:rsid w:val="006B158A"/>
    <w:rsid w:val="00870ABB"/>
    <w:rsid w:val="008F594D"/>
    <w:rsid w:val="00B71C37"/>
    <w:rsid w:val="00C260FC"/>
    <w:rsid w:val="00D51592"/>
    <w:rsid w:val="01403307"/>
    <w:rsid w:val="02D027A0"/>
    <w:rsid w:val="03F070EF"/>
    <w:rsid w:val="060C0ECB"/>
    <w:rsid w:val="0682551F"/>
    <w:rsid w:val="0D6A2EF4"/>
    <w:rsid w:val="1B387164"/>
    <w:rsid w:val="1D572596"/>
    <w:rsid w:val="1F076290"/>
    <w:rsid w:val="289737C1"/>
    <w:rsid w:val="2F0D1990"/>
    <w:rsid w:val="3A6E5EE6"/>
    <w:rsid w:val="3D0669CD"/>
    <w:rsid w:val="4285066B"/>
    <w:rsid w:val="48D3484F"/>
    <w:rsid w:val="48D62519"/>
    <w:rsid w:val="52EA2179"/>
    <w:rsid w:val="53656167"/>
    <w:rsid w:val="71A12ADA"/>
    <w:rsid w:val="7E2B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DDAA9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character" w:styleId="a9">
    <w:name w:val="Hyperlink"/>
    <w:basedOn w:val="a0"/>
    <w:qFormat/>
    <w:rsid w:val="00D51592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ngfuluan@ciaps.org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彦龙</cp:lastModifiedBy>
  <cp:revision>2</cp:revision>
  <dcterms:created xsi:type="dcterms:W3CDTF">2019-06-21T08:04:00Z</dcterms:created>
  <dcterms:modified xsi:type="dcterms:W3CDTF">2019-06-21T08:04:00Z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